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83" w:rsidRDefault="00963927" w:rsidP="00274A39">
      <w:pPr>
        <w:pStyle w:val="Corpodetexto"/>
        <w:spacing w:before="76"/>
        <w:ind w:righ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  <w:u w:val="thick" w:color="000009"/>
        </w:rPr>
        <w:t xml:space="preserve">ANEXO </w:t>
      </w:r>
      <w:r w:rsidR="00274A39">
        <w:rPr>
          <w:rFonts w:ascii="Times New Roman" w:hAnsi="Times New Roman"/>
          <w:color w:val="000009"/>
          <w:u w:val="thick" w:color="000009"/>
        </w:rPr>
        <w:t>DO EDITAL Nº _</w:t>
      </w:r>
      <w:r w:rsidR="00770015" w:rsidRPr="00770015">
        <w:rPr>
          <w:rFonts w:ascii="Times New Roman" w:hAnsi="Times New Roman"/>
          <w:color w:val="000009"/>
          <w:highlight w:val="yellow"/>
          <w:u w:val="thick" w:color="000009"/>
        </w:rPr>
        <w:t>XXXX</w:t>
      </w:r>
      <w:r w:rsidR="00274A39" w:rsidRPr="00770015">
        <w:rPr>
          <w:rFonts w:ascii="Times New Roman" w:hAnsi="Times New Roman"/>
          <w:color w:val="000009"/>
          <w:highlight w:val="yellow"/>
          <w:u w:val="thick" w:color="000009"/>
        </w:rPr>
        <w:t>__/</w:t>
      </w:r>
      <w:r w:rsidR="00274A39">
        <w:rPr>
          <w:rFonts w:ascii="Times New Roman" w:hAnsi="Times New Roman"/>
          <w:color w:val="000009"/>
          <w:u w:val="thick" w:color="000009"/>
        </w:rPr>
        <w:t>20</w:t>
      </w:r>
      <w:r w:rsidR="00770015">
        <w:rPr>
          <w:rFonts w:ascii="Times New Roman" w:hAnsi="Times New Roman"/>
          <w:color w:val="000009"/>
          <w:u w:val="thick" w:color="000009"/>
        </w:rPr>
        <w:t>2</w:t>
      </w:r>
      <w:r w:rsidR="00770015" w:rsidRPr="00770015">
        <w:rPr>
          <w:rFonts w:ascii="Times New Roman" w:hAnsi="Times New Roman"/>
          <w:color w:val="000009"/>
          <w:highlight w:val="yellow"/>
          <w:u w:val="thick" w:color="000009"/>
        </w:rPr>
        <w:t>X</w:t>
      </w:r>
      <w:r w:rsidR="00274A39" w:rsidRPr="00770015">
        <w:rPr>
          <w:rFonts w:ascii="Times New Roman" w:hAnsi="Times New Roman"/>
          <w:color w:val="000009"/>
          <w:highlight w:val="yellow"/>
          <w:u w:val="thick" w:color="000009"/>
        </w:rPr>
        <w:t>___</w:t>
      </w:r>
    </w:p>
    <w:p w:rsidR="00DD5A83" w:rsidRDefault="00DD5A83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DD5A83" w:rsidRDefault="00DD5A83">
      <w:pPr>
        <w:pStyle w:val="Corpodetexto"/>
        <w:rPr>
          <w:rFonts w:ascii="Times New Roman"/>
          <w:sz w:val="20"/>
        </w:rPr>
      </w:pPr>
    </w:p>
    <w:p w:rsidR="00DD5A83" w:rsidRDefault="00AC76D4">
      <w:pPr>
        <w:spacing w:before="267" w:line="360" w:lineRule="auto"/>
        <w:ind w:left="4197" w:right="672" w:hanging="3536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RELATÓRIO DISCENTE DE</w:t>
      </w:r>
      <w:r w:rsidR="00274A39">
        <w:rPr>
          <w:rFonts w:ascii="Bookman Old Style" w:hAnsi="Bookman Old Style"/>
          <w:b/>
          <w:sz w:val="28"/>
        </w:rPr>
        <w:t xml:space="preserve"> PARTICIPAÇÃO NAS ATIVIDADES ACADÊMICAS</w:t>
      </w:r>
    </w:p>
    <w:p w:rsidR="00DD5A83" w:rsidRDefault="00274A39">
      <w:pPr>
        <w:pStyle w:val="Corpodetexto"/>
        <w:tabs>
          <w:tab w:val="left" w:pos="4676"/>
          <w:tab w:val="left" w:pos="5409"/>
          <w:tab w:val="left" w:pos="6142"/>
          <w:tab w:val="left" w:pos="7075"/>
          <w:tab w:val="left" w:pos="7808"/>
          <w:tab w:val="left" w:pos="8541"/>
        </w:tabs>
        <w:spacing w:line="360" w:lineRule="auto"/>
        <w:ind w:left="1845" w:right="1867" w:firstLine="711"/>
      </w:pPr>
      <w:r>
        <w:t>Tipo de relatório: Ensino Remoto Emergencial Duração</w:t>
      </w:r>
      <w:r>
        <w:rPr>
          <w:spacing w:val="-2"/>
        </w:rPr>
        <w:t xml:space="preserve"> </w:t>
      </w:r>
      <w:r>
        <w:t>do ERE:</w:t>
      </w: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  <w:r>
        <w:t>à</w:t>
      </w: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:rsidR="00DD5A83" w:rsidRDefault="00DD5A83">
      <w:pPr>
        <w:pStyle w:val="Corpodetexto"/>
        <w:rPr>
          <w:sz w:val="20"/>
        </w:rPr>
      </w:pPr>
    </w:p>
    <w:p w:rsidR="00DD5A83" w:rsidRDefault="00DD5A83">
      <w:pPr>
        <w:pStyle w:val="Corpodetexto"/>
        <w:rPr>
          <w:sz w:val="20"/>
        </w:rPr>
      </w:pPr>
    </w:p>
    <w:p w:rsidR="00DD5A83" w:rsidRDefault="00DD5A83">
      <w:pPr>
        <w:pStyle w:val="Corpodetexto"/>
        <w:rPr>
          <w:sz w:val="20"/>
        </w:rPr>
      </w:pPr>
    </w:p>
    <w:p w:rsidR="00DD5A83" w:rsidRDefault="00274A39" w:rsidP="00A77277">
      <w:pPr>
        <w:pStyle w:val="Ttulo1"/>
        <w:tabs>
          <w:tab w:val="left" w:pos="9913"/>
          <w:tab w:val="left" w:pos="9992"/>
        </w:tabs>
        <w:spacing w:before="0" w:line="360" w:lineRule="auto"/>
        <w:ind w:left="142" w:right="416"/>
      </w:pPr>
      <w:r>
        <w:rPr>
          <w:noProof/>
          <w:lang w:val="pt-BR" w:eastAsia="pt-BR" w:bidi="ar-SA"/>
        </w:rPr>
        <w:drawing>
          <wp:anchor distT="0" distB="0" distL="0" distR="0" simplePos="0" relativeHeight="251231232" behindDoc="1" locked="0" layoutInCell="1" allowOverlap="1">
            <wp:simplePos x="0" y="0"/>
            <wp:positionH relativeFrom="page">
              <wp:posOffset>763523</wp:posOffset>
            </wp:positionH>
            <wp:positionV relativeFrom="paragraph">
              <wp:posOffset>175537</wp:posOffset>
            </wp:positionV>
            <wp:extent cx="5509260" cy="68168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681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Discente: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Curso: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D5A83" w:rsidRDefault="00274A39" w:rsidP="00A77277">
      <w:pPr>
        <w:tabs>
          <w:tab w:val="left" w:pos="3444"/>
          <w:tab w:val="left" w:pos="9930"/>
        </w:tabs>
        <w:spacing w:line="360" w:lineRule="auto"/>
        <w:ind w:left="142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Semestre: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  <w:r>
        <w:rPr>
          <w:rFonts w:ascii="Arial"/>
          <w:b/>
          <w:sz w:val="28"/>
        </w:rPr>
        <w:t>Campus: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p w:rsidR="00DD5A83" w:rsidRDefault="00DD5A83">
      <w:pPr>
        <w:pStyle w:val="Corpodetexto"/>
        <w:rPr>
          <w:sz w:val="20"/>
        </w:rPr>
      </w:pPr>
    </w:p>
    <w:p w:rsidR="00DD5A83" w:rsidRDefault="00DD5A83">
      <w:pPr>
        <w:pStyle w:val="Corpodetexto"/>
        <w:rPr>
          <w:sz w:val="20"/>
        </w:rPr>
      </w:pPr>
    </w:p>
    <w:p w:rsidR="00DD5A83" w:rsidRDefault="00DD5A83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1056"/>
        <w:gridCol w:w="1010"/>
        <w:gridCol w:w="1200"/>
        <w:gridCol w:w="1481"/>
        <w:gridCol w:w="821"/>
      </w:tblGrid>
      <w:tr w:rsidR="00DD5A83">
        <w:trPr>
          <w:trHeight w:val="916"/>
        </w:trPr>
        <w:tc>
          <w:tcPr>
            <w:tcW w:w="4580" w:type="dxa"/>
            <w:shd w:val="clear" w:color="auto" w:fill="B6DDE8"/>
          </w:tcPr>
          <w:p w:rsidR="00DD5A83" w:rsidRDefault="00274A39">
            <w:pPr>
              <w:pStyle w:val="TableParagraph"/>
              <w:spacing w:before="52"/>
              <w:ind w:left="69" w:right="64"/>
              <w:jc w:val="center"/>
              <w:rPr>
                <w:b/>
              </w:rPr>
            </w:pPr>
            <w:r>
              <w:rPr>
                <w:b/>
              </w:rPr>
              <w:t>QUANTO A PARTICIPAÇÂO NAS ATIVIDADES</w:t>
            </w:r>
          </w:p>
          <w:p w:rsidR="00DD5A83" w:rsidRDefault="00274A39">
            <w:pPr>
              <w:pStyle w:val="TableParagraph"/>
              <w:ind w:left="74" w:right="64"/>
              <w:jc w:val="center"/>
              <w:rPr>
                <w:b/>
              </w:rPr>
            </w:pPr>
            <w:r>
              <w:rPr>
                <w:b/>
              </w:rPr>
              <w:t>SÍNCRONAS E ASSÍNCRONAS– a ser preenchido por docentes</w:t>
            </w:r>
          </w:p>
        </w:tc>
        <w:tc>
          <w:tcPr>
            <w:tcW w:w="1056" w:type="dxa"/>
            <w:shd w:val="clear" w:color="auto" w:fill="B6DDE8"/>
          </w:tcPr>
          <w:p w:rsidR="00DD5A83" w:rsidRDefault="00DD5A8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DD5A83" w:rsidRDefault="00274A39">
            <w:pPr>
              <w:pStyle w:val="TableParagraph"/>
              <w:ind w:left="155" w:right="150"/>
              <w:jc w:val="center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010" w:type="dxa"/>
            <w:shd w:val="clear" w:color="auto" w:fill="B6DDE8"/>
          </w:tcPr>
          <w:p w:rsidR="00DD5A83" w:rsidRDefault="00274A39">
            <w:pPr>
              <w:pStyle w:val="TableParagraph"/>
              <w:spacing w:before="186"/>
              <w:ind w:left="163" w:right="132" w:firstLine="52"/>
              <w:rPr>
                <w:b/>
              </w:rPr>
            </w:pPr>
            <w:r>
              <w:rPr>
                <w:b/>
              </w:rPr>
              <w:t>Quase sempre</w:t>
            </w:r>
          </w:p>
        </w:tc>
        <w:tc>
          <w:tcPr>
            <w:tcW w:w="1200" w:type="dxa"/>
            <w:shd w:val="clear" w:color="auto" w:fill="B6DDE8"/>
          </w:tcPr>
          <w:p w:rsidR="00DD5A83" w:rsidRDefault="00DD5A8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DD5A83" w:rsidRDefault="00274A39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Às vezes</w:t>
            </w:r>
          </w:p>
        </w:tc>
        <w:tc>
          <w:tcPr>
            <w:tcW w:w="1481" w:type="dxa"/>
            <w:shd w:val="clear" w:color="auto" w:fill="B6DDE8"/>
          </w:tcPr>
          <w:p w:rsidR="00DD5A83" w:rsidRDefault="00DD5A8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DD5A83" w:rsidRDefault="00274A39">
            <w:pPr>
              <w:pStyle w:val="TableParagraph"/>
              <w:ind w:left="211" w:right="204"/>
              <w:jc w:val="center"/>
              <w:rPr>
                <w:b/>
              </w:rPr>
            </w:pPr>
            <w:r>
              <w:rPr>
                <w:b/>
              </w:rPr>
              <w:t>Raramente</w:t>
            </w:r>
          </w:p>
        </w:tc>
        <w:tc>
          <w:tcPr>
            <w:tcW w:w="821" w:type="dxa"/>
            <w:shd w:val="clear" w:color="auto" w:fill="B6DDE8"/>
          </w:tcPr>
          <w:p w:rsidR="00DD5A83" w:rsidRDefault="00DD5A83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DD5A83" w:rsidRDefault="00274A39">
            <w:pPr>
              <w:pStyle w:val="TableParagraph"/>
              <w:ind w:left="99" w:right="89"/>
              <w:jc w:val="center"/>
              <w:rPr>
                <w:b/>
              </w:rPr>
            </w:pPr>
            <w:r>
              <w:rPr>
                <w:b/>
              </w:rPr>
              <w:t>Nunca</w:t>
            </w:r>
          </w:p>
        </w:tc>
      </w:tr>
      <w:tr w:rsidR="00DD5A83">
        <w:trPr>
          <w:trHeight w:val="184"/>
        </w:trPr>
        <w:tc>
          <w:tcPr>
            <w:tcW w:w="4580" w:type="dxa"/>
            <w:vMerge w:val="restart"/>
          </w:tcPr>
          <w:p w:rsidR="00DD5A83" w:rsidRDefault="00274A39">
            <w:pPr>
              <w:pStyle w:val="TableParagraph"/>
              <w:spacing w:before="52"/>
              <w:ind w:left="55"/>
            </w:pPr>
            <w:r>
              <w:t>Pontualidade nas aulas síncronas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</w:tcPr>
          <w:p w:rsidR="00DD5A83" w:rsidRDefault="00DD5A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  <w:vMerge w:val="restart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184"/>
        </w:trPr>
        <w:tc>
          <w:tcPr>
            <w:tcW w:w="4580" w:type="dxa"/>
            <w:vMerge/>
            <w:tcBorders>
              <w:top w:val="nil"/>
            </w:tcBorders>
          </w:tcPr>
          <w:p w:rsidR="00DD5A83" w:rsidRDefault="00DD5A8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FF"/>
          </w:tcPr>
          <w:p w:rsidR="00DD5A83" w:rsidRDefault="00DD5A83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FFFF"/>
          </w:tcPr>
          <w:p w:rsidR="00DD5A83" w:rsidRDefault="00DD5A8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FFFFFF"/>
          </w:tcPr>
          <w:p w:rsidR="00DD5A83" w:rsidRDefault="00DD5A8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</w:tcBorders>
          </w:tcPr>
          <w:p w:rsidR="00DD5A83" w:rsidRDefault="00DD5A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DD5A83" w:rsidRDefault="00DD5A83">
            <w:pPr>
              <w:rPr>
                <w:sz w:val="2"/>
                <w:szCs w:val="2"/>
              </w:rPr>
            </w:pPr>
          </w:p>
        </w:tc>
      </w:tr>
      <w:tr w:rsidR="00DD5A83">
        <w:trPr>
          <w:trHeight w:val="184"/>
        </w:trPr>
        <w:tc>
          <w:tcPr>
            <w:tcW w:w="4580" w:type="dxa"/>
            <w:vMerge w:val="restart"/>
          </w:tcPr>
          <w:p w:rsidR="00DD5A83" w:rsidRDefault="00274A39">
            <w:pPr>
              <w:pStyle w:val="TableParagraph"/>
              <w:spacing w:before="52"/>
              <w:ind w:left="55"/>
            </w:pPr>
            <w:r>
              <w:t>Assiduidade nas aulas síncronas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</w:tcBorders>
          </w:tcPr>
          <w:p w:rsidR="00DD5A83" w:rsidRDefault="00DD5A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  <w:vMerge w:val="restart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184"/>
        </w:trPr>
        <w:tc>
          <w:tcPr>
            <w:tcW w:w="4580" w:type="dxa"/>
            <w:vMerge/>
            <w:tcBorders>
              <w:top w:val="nil"/>
            </w:tcBorders>
          </w:tcPr>
          <w:p w:rsidR="00DD5A83" w:rsidRDefault="00DD5A8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FF"/>
          </w:tcPr>
          <w:p w:rsidR="00DD5A83" w:rsidRDefault="00DD5A83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FFFF"/>
          </w:tcPr>
          <w:p w:rsidR="00DD5A83" w:rsidRDefault="00DD5A8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FFFFFF"/>
          </w:tcPr>
          <w:p w:rsidR="00DD5A83" w:rsidRDefault="00DD5A83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single" w:sz="4" w:space="0" w:color="FFFFFF"/>
            </w:tcBorders>
          </w:tcPr>
          <w:p w:rsidR="00DD5A83" w:rsidRDefault="00DD5A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DD5A83" w:rsidRDefault="00DD5A83">
            <w:pPr>
              <w:rPr>
                <w:sz w:val="2"/>
                <w:szCs w:val="2"/>
              </w:rPr>
            </w:pPr>
          </w:p>
        </w:tc>
      </w:tr>
      <w:tr w:rsidR="00DD5A83">
        <w:trPr>
          <w:trHeight w:val="647"/>
        </w:trPr>
        <w:tc>
          <w:tcPr>
            <w:tcW w:w="4580" w:type="dxa"/>
          </w:tcPr>
          <w:p w:rsidR="00DD5A83" w:rsidRDefault="00274A39">
            <w:pPr>
              <w:pStyle w:val="TableParagraph"/>
              <w:tabs>
                <w:tab w:val="left" w:pos="1518"/>
                <w:tab w:val="left" w:pos="2056"/>
                <w:tab w:val="left" w:pos="2862"/>
                <w:tab w:val="left" w:pos="3301"/>
                <w:tab w:val="left" w:pos="4215"/>
              </w:tabs>
              <w:spacing w:before="52"/>
              <w:ind w:left="55" w:right="44"/>
            </w:pPr>
            <w:r>
              <w:t>Cumprimento</w:t>
            </w:r>
            <w:r>
              <w:tab/>
              <w:t>dos</w:t>
            </w:r>
            <w:r>
              <w:tab/>
              <w:t>prazos</w:t>
            </w:r>
            <w:r>
              <w:tab/>
              <w:t>na</w:t>
            </w:r>
            <w:r>
              <w:tab/>
              <w:t>entrega</w:t>
            </w:r>
            <w:r>
              <w:tab/>
            </w:r>
            <w:r>
              <w:rPr>
                <w:spacing w:val="-7"/>
              </w:rPr>
              <w:t xml:space="preserve">das </w:t>
            </w:r>
            <w:r>
              <w:t>atividades síncronas e</w:t>
            </w:r>
            <w:r>
              <w:rPr>
                <w:spacing w:val="-5"/>
              </w:rPr>
              <w:t xml:space="preserve"> </w:t>
            </w:r>
            <w:r>
              <w:t>assíncronas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376"/>
        </w:trPr>
        <w:tc>
          <w:tcPr>
            <w:tcW w:w="4580" w:type="dxa"/>
          </w:tcPr>
          <w:p w:rsidR="00DD5A83" w:rsidRDefault="00274A39">
            <w:pPr>
              <w:pStyle w:val="TableParagraph"/>
              <w:spacing w:before="52"/>
              <w:ind w:left="55"/>
            </w:pPr>
            <w:r>
              <w:t>Realização das atividades assíncronas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647"/>
        </w:trPr>
        <w:tc>
          <w:tcPr>
            <w:tcW w:w="4580" w:type="dxa"/>
          </w:tcPr>
          <w:p w:rsidR="00DD5A83" w:rsidRDefault="00274A39">
            <w:pPr>
              <w:pStyle w:val="TableParagraph"/>
              <w:spacing w:before="56" w:line="237" w:lineRule="auto"/>
              <w:ind w:left="55" w:right="44"/>
            </w:pPr>
            <w:r>
              <w:t xml:space="preserve">Participação em redes colaborativas </w:t>
            </w:r>
            <w:r>
              <w:rPr>
                <w:shd w:val="clear" w:color="auto" w:fill="FFFFFF"/>
              </w:rPr>
              <w:t>com colegas</w:t>
            </w:r>
            <w:r>
              <w:t xml:space="preserve"> e professores na construção de conhecimentos.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647"/>
        </w:trPr>
        <w:tc>
          <w:tcPr>
            <w:tcW w:w="4580" w:type="dxa"/>
          </w:tcPr>
          <w:p w:rsidR="00DD5A83" w:rsidRDefault="00274A39">
            <w:pPr>
              <w:pStyle w:val="TableParagraph"/>
              <w:spacing w:before="52"/>
              <w:ind w:left="55" w:right="40"/>
            </w:pPr>
            <w:r>
              <w:t>Participação em ambientes de tecnologias digitais diversos.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916"/>
        </w:trPr>
        <w:tc>
          <w:tcPr>
            <w:tcW w:w="4580" w:type="dxa"/>
          </w:tcPr>
          <w:p w:rsidR="00DD5A83" w:rsidRDefault="00274A39">
            <w:pPr>
              <w:pStyle w:val="TableParagraph"/>
              <w:spacing w:before="52"/>
              <w:ind w:left="55" w:right="43"/>
              <w:jc w:val="both"/>
            </w:pPr>
            <w:r>
              <w:t>Conversação e interatividade no Classroom ou</w:t>
            </w:r>
            <w:r>
              <w:rPr>
                <w:spacing w:val="-25"/>
              </w:rPr>
              <w:t xml:space="preserve"> </w:t>
            </w:r>
            <w:r>
              <w:t>em outra plataforma utilizada pelos colegas e professores.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648"/>
        </w:trPr>
        <w:tc>
          <w:tcPr>
            <w:tcW w:w="4580" w:type="dxa"/>
            <w:shd w:val="clear" w:color="auto" w:fill="B6DDE8"/>
          </w:tcPr>
          <w:p w:rsidR="00DD5A83" w:rsidRDefault="00274A39">
            <w:pPr>
              <w:pStyle w:val="TableParagraph"/>
              <w:spacing w:before="52"/>
              <w:ind w:left="74" w:right="64"/>
              <w:jc w:val="center"/>
              <w:rPr>
                <w:b/>
              </w:rPr>
            </w:pPr>
            <w:r>
              <w:rPr>
                <w:b/>
              </w:rPr>
              <w:t>QUANTO A APRENDIZAGEM DO DISCENTE- a ser</w:t>
            </w:r>
          </w:p>
          <w:p w:rsidR="00DD5A83" w:rsidRDefault="00274A39">
            <w:pPr>
              <w:pStyle w:val="TableParagraph"/>
              <w:ind w:left="72" w:right="64"/>
              <w:jc w:val="center"/>
              <w:rPr>
                <w:b/>
              </w:rPr>
            </w:pPr>
            <w:r>
              <w:rPr>
                <w:b/>
              </w:rPr>
              <w:t>preenchido por docentes</w:t>
            </w:r>
          </w:p>
        </w:tc>
        <w:tc>
          <w:tcPr>
            <w:tcW w:w="1056" w:type="dxa"/>
            <w:shd w:val="clear" w:color="auto" w:fill="B6DDE8"/>
          </w:tcPr>
          <w:p w:rsidR="00DD5A83" w:rsidRDefault="00274A39">
            <w:pPr>
              <w:pStyle w:val="TableParagraph"/>
              <w:spacing w:before="187"/>
              <w:ind w:left="155" w:right="150"/>
              <w:jc w:val="center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010" w:type="dxa"/>
            <w:shd w:val="clear" w:color="auto" w:fill="B6DDE8"/>
          </w:tcPr>
          <w:p w:rsidR="00DD5A83" w:rsidRDefault="00274A39">
            <w:pPr>
              <w:pStyle w:val="TableParagraph"/>
              <w:spacing w:before="52"/>
              <w:ind w:left="163" w:right="132" w:firstLine="52"/>
              <w:rPr>
                <w:b/>
              </w:rPr>
            </w:pPr>
            <w:r>
              <w:rPr>
                <w:b/>
              </w:rPr>
              <w:t>Quase sempre</w:t>
            </w:r>
          </w:p>
        </w:tc>
        <w:tc>
          <w:tcPr>
            <w:tcW w:w="1200" w:type="dxa"/>
            <w:shd w:val="clear" w:color="auto" w:fill="B6DDE8"/>
          </w:tcPr>
          <w:p w:rsidR="00DD5A83" w:rsidRDefault="00274A39">
            <w:pPr>
              <w:pStyle w:val="TableParagraph"/>
              <w:spacing w:before="187"/>
              <w:ind w:right="200"/>
              <w:jc w:val="right"/>
              <w:rPr>
                <w:b/>
              </w:rPr>
            </w:pPr>
            <w:r>
              <w:rPr>
                <w:b/>
              </w:rPr>
              <w:t>Às vezes</w:t>
            </w:r>
          </w:p>
        </w:tc>
        <w:tc>
          <w:tcPr>
            <w:tcW w:w="1481" w:type="dxa"/>
            <w:shd w:val="clear" w:color="auto" w:fill="B6DDE8"/>
          </w:tcPr>
          <w:p w:rsidR="00DD5A83" w:rsidRDefault="00274A39">
            <w:pPr>
              <w:pStyle w:val="TableParagraph"/>
              <w:spacing w:before="187"/>
              <w:ind w:left="211" w:right="204"/>
              <w:jc w:val="center"/>
              <w:rPr>
                <w:b/>
              </w:rPr>
            </w:pPr>
            <w:r>
              <w:rPr>
                <w:b/>
              </w:rPr>
              <w:t>Raramente</w:t>
            </w:r>
          </w:p>
        </w:tc>
        <w:tc>
          <w:tcPr>
            <w:tcW w:w="821" w:type="dxa"/>
            <w:shd w:val="clear" w:color="auto" w:fill="B6DDE8"/>
          </w:tcPr>
          <w:p w:rsidR="00DD5A83" w:rsidRDefault="00274A39">
            <w:pPr>
              <w:pStyle w:val="TableParagraph"/>
              <w:spacing w:before="187"/>
              <w:ind w:left="99" w:right="89"/>
              <w:jc w:val="center"/>
              <w:rPr>
                <w:b/>
              </w:rPr>
            </w:pPr>
            <w:r>
              <w:rPr>
                <w:b/>
              </w:rPr>
              <w:t>Nunca</w:t>
            </w:r>
          </w:p>
        </w:tc>
      </w:tr>
      <w:tr w:rsidR="00DD5A83">
        <w:trPr>
          <w:trHeight w:val="645"/>
        </w:trPr>
        <w:tc>
          <w:tcPr>
            <w:tcW w:w="4580" w:type="dxa"/>
          </w:tcPr>
          <w:p w:rsidR="00DD5A83" w:rsidRDefault="00274A39">
            <w:pPr>
              <w:pStyle w:val="TableParagraph"/>
              <w:spacing w:before="52"/>
              <w:ind w:left="55"/>
            </w:pPr>
            <w:r>
              <w:t>Domínio da plataforma digital e seus recursos computacionais.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647"/>
        </w:trPr>
        <w:tc>
          <w:tcPr>
            <w:tcW w:w="4580" w:type="dxa"/>
          </w:tcPr>
          <w:p w:rsidR="00DD5A83" w:rsidRDefault="00274A39">
            <w:pPr>
              <w:pStyle w:val="TableParagraph"/>
              <w:spacing w:before="52"/>
              <w:ind w:left="55"/>
            </w:pPr>
            <w:r>
              <w:t>Perseverança frente as dificuldades buscando ajuda com colegas e professores.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455"/>
        </w:trPr>
        <w:tc>
          <w:tcPr>
            <w:tcW w:w="4580" w:type="dxa"/>
          </w:tcPr>
          <w:p w:rsidR="00DD5A83" w:rsidRDefault="00274A39">
            <w:pPr>
              <w:pStyle w:val="TableParagraph"/>
              <w:spacing w:before="52"/>
              <w:ind w:left="55"/>
            </w:pPr>
            <w:r>
              <w:t>Aprendizagem dos conteúdos.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647"/>
        </w:trPr>
        <w:tc>
          <w:tcPr>
            <w:tcW w:w="4580" w:type="dxa"/>
          </w:tcPr>
          <w:p w:rsidR="00DD5A83" w:rsidRDefault="00274A39">
            <w:pPr>
              <w:pStyle w:val="TableParagraph"/>
              <w:spacing w:before="52"/>
              <w:ind w:left="55"/>
            </w:pPr>
            <w:r>
              <w:t>Capacidade de aplicar tais conhecimentos nas avaliações acadêmicas</w:t>
            </w:r>
          </w:p>
        </w:tc>
        <w:tc>
          <w:tcPr>
            <w:tcW w:w="1056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  <w:tr w:rsidR="00DD5A83">
        <w:trPr>
          <w:trHeight w:val="645"/>
        </w:trPr>
        <w:tc>
          <w:tcPr>
            <w:tcW w:w="4580" w:type="dxa"/>
            <w:tcBorders>
              <w:bottom w:val="single" w:sz="6" w:space="0" w:color="000000"/>
            </w:tcBorders>
          </w:tcPr>
          <w:p w:rsidR="00DD5A83" w:rsidRDefault="00274A39">
            <w:pPr>
              <w:pStyle w:val="TableParagraph"/>
              <w:spacing w:before="52"/>
              <w:ind w:left="55"/>
            </w:pPr>
            <w:r>
              <w:t>Nota média ou acima da média em todas as unidades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DD5A83" w:rsidRDefault="00DD5A83">
            <w:pPr>
              <w:pStyle w:val="TableParagraph"/>
              <w:rPr>
                <w:rFonts w:ascii="Times New Roman"/>
              </w:rPr>
            </w:pPr>
          </w:p>
        </w:tc>
      </w:tr>
    </w:tbl>
    <w:p w:rsidR="00DD5A83" w:rsidRDefault="00DD5A83">
      <w:pPr>
        <w:pStyle w:val="Corpodetexto"/>
        <w:spacing w:before="5"/>
        <w:rPr>
          <w:sz w:val="15"/>
        </w:rPr>
      </w:pPr>
    </w:p>
    <w:p w:rsidR="00DD5A83" w:rsidRDefault="00274A39">
      <w:pPr>
        <w:pStyle w:val="Corpodetexto"/>
        <w:tabs>
          <w:tab w:val="left" w:pos="8483"/>
        </w:tabs>
        <w:spacing w:before="90"/>
        <w:ind w:left="141"/>
        <w:rPr>
          <w:rFonts w:ascii="Times New Roman" w:hAnsi="Times New Roman"/>
        </w:rPr>
      </w:pPr>
      <w:r>
        <w:rPr>
          <w:rFonts w:ascii="Times New Roman" w:hAnsi="Times New Roman"/>
        </w:rPr>
        <w:t>Conclusão: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A77277">
        <w:rPr>
          <w:rFonts w:ascii="Times New Roman" w:hAnsi="Times New Roman"/>
          <w:u w:val="single"/>
        </w:rPr>
        <w:t>_______________</w:t>
      </w:r>
    </w:p>
    <w:p w:rsidR="00DD5A83" w:rsidRDefault="00DD5A83">
      <w:pPr>
        <w:rPr>
          <w:rFonts w:ascii="Times New Roman" w:hAnsi="Times New Roman"/>
        </w:rPr>
        <w:sectPr w:rsidR="00DD5A83">
          <w:type w:val="continuous"/>
          <w:pgSz w:w="11920" w:h="16850"/>
          <w:pgMar w:top="1280" w:right="340" w:bottom="280" w:left="1160" w:header="720" w:footer="720" w:gutter="0"/>
          <w:cols w:space="720"/>
        </w:sectPr>
      </w:pPr>
    </w:p>
    <w:p w:rsidR="00DD5A83" w:rsidRDefault="00E2280E">
      <w:pPr>
        <w:pStyle w:val="Corpodetexto"/>
        <w:spacing w:line="30" w:lineRule="exact"/>
        <w:ind w:left="97"/>
        <w:rPr>
          <w:rFonts w:ascii="Times New Roman"/>
          <w:b w:val="0"/>
          <w:sz w:val="3"/>
        </w:rPr>
      </w:pPr>
      <w:r>
        <w:rPr>
          <w:rFonts w:ascii="Times New Roman"/>
          <w:b w:val="0"/>
          <w:noProof/>
          <w:sz w:val="3"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458585" cy="18415"/>
                <wp:effectExtent l="17145" t="5715" r="10795" b="444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8415"/>
                          <a:chOff x="0" y="0"/>
                          <a:chExt cx="10171" cy="29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1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C270F74" id="Group 5" o:spid="_x0000_s1026" style="width:508.55pt;height:1.45pt;mso-position-horizontal-relative:char;mso-position-vertical-relative:line" coordsize="1017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">
                <v:line id="Line 6" o:spid="_x0000_s1027" style="position:absolute;visibility:visible;mso-wrap-style:square" from="0,14" to="1017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DD5A83" w:rsidRDefault="00E2280E">
      <w:pPr>
        <w:pStyle w:val="Corpodetexto"/>
        <w:spacing w:before="8"/>
        <w:rPr>
          <w:rFonts w:ascii="Times New Roman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207645</wp:posOffset>
                </wp:positionV>
                <wp:extent cx="645858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65CA35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6pt,16.35pt" to="572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7QEQIAACkEAAAOAAAAZHJzL2Uyb0RvYy54bWysU8GO2jAQvVfqP1i+QxI2UIgIqyqBXmiL&#10;tNsPMLZDrDq2ZRsCqvrvHRuC2PZSVU0k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" strokeweight=".51647mm">
                <w10:wrap type="topAndBottom" anchorx="page"/>
              </v:line>
            </w:pict>
          </mc:Fallback>
        </mc:AlternateContent>
      </w:r>
    </w:p>
    <w:p w:rsidR="00DD5A83" w:rsidRDefault="00274A39">
      <w:pPr>
        <w:tabs>
          <w:tab w:val="left" w:pos="8422"/>
        </w:tabs>
        <w:spacing w:line="239" w:lineRule="exact"/>
        <w:ind w:left="14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-</w:t>
      </w:r>
    </w:p>
    <w:p w:rsidR="00DD5A83" w:rsidRDefault="00DD5A83">
      <w:pPr>
        <w:pStyle w:val="Corpodetexto"/>
        <w:spacing w:before="8"/>
        <w:rPr>
          <w:rFonts w:ascii="Times New Roman"/>
          <w:b w:val="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1"/>
      </w:tblGrid>
      <w:tr w:rsidR="00DD5A83">
        <w:trPr>
          <w:trHeight w:val="350"/>
        </w:trPr>
        <w:tc>
          <w:tcPr>
            <w:tcW w:w="10101" w:type="dxa"/>
            <w:shd w:val="clear" w:color="auto" w:fill="B6DDE8"/>
          </w:tcPr>
          <w:p w:rsidR="00DD5A83" w:rsidRDefault="00274A39">
            <w:pPr>
              <w:pStyle w:val="TableParagraph"/>
              <w:spacing w:line="225" w:lineRule="exact"/>
              <w:ind w:left="626" w:right="6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OBSERVAÇÕES FINAIS (a ser preenchida pelo discente):</w:t>
            </w:r>
          </w:p>
        </w:tc>
      </w:tr>
      <w:tr w:rsidR="00DD5A83">
        <w:trPr>
          <w:trHeight w:val="333"/>
        </w:trPr>
        <w:tc>
          <w:tcPr>
            <w:tcW w:w="10101" w:type="dxa"/>
          </w:tcPr>
          <w:p w:rsidR="00DD5A83" w:rsidRDefault="00274A39">
            <w:pPr>
              <w:pStyle w:val="TableParagraph"/>
              <w:spacing w:line="229" w:lineRule="exact"/>
              <w:ind w:left="627" w:right="6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Registre abaixo a(s) disciplina(s) que você estava matriculado (a) no ERE</w:t>
            </w:r>
          </w:p>
        </w:tc>
      </w:tr>
      <w:tr w:rsidR="00DD5A83">
        <w:trPr>
          <w:trHeight w:val="330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33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30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33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30"/>
        </w:trPr>
        <w:tc>
          <w:tcPr>
            <w:tcW w:w="10101" w:type="dxa"/>
            <w:shd w:val="clear" w:color="auto" w:fill="B6DDE8"/>
          </w:tcPr>
          <w:p w:rsidR="00DD5A83" w:rsidRDefault="00274A39">
            <w:pPr>
              <w:pStyle w:val="TableParagraph"/>
              <w:spacing w:line="227" w:lineRule="exact"/>
              <w:ind w:left="624" w:right="6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Conseguiu aprovação para toda(s) disciplina(s) que fez ERE?</w:t>
            </w:r>
          </w:p>
        </w:tc>
      </w:tr>
      <w:tr w:rsidR="00DD5A83">
        <w:trPr>
          <w:trHeight w:val="1545"/>
        </w:trPr>
        <w:tc>
          <w:tcPr>
            <w:tcW w:w="10101" w:type="dxa"/>
          </w:tcPr>
          <w:p w:rsidR="00DD5A83" w:rsidRDefault="00274A39">
            <w:pPr>
              <w:pStyle w:val="TableParagraph"/>
              <w:tabs>
                <w:tab w:val="left" w:pos="3968"/>
              </w:tabs>
              <w:spacing w:before="230"/>
              <w:ind w:right="62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position w:val="3"/>
                <w:lang w:val="pt-BR" w:eastAsia="pt-BR" w:bidi="ar-SA"/>
              </w:rPr>
              <w:drawing>
                <wp:inline distT="0" distB="0" distL="0" distR="0">
                  <wp:extent cx="506434" cy="42329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34" cy="42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SIM (   )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475488" cy="4572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NÃO ( 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DD5A83">
        <w:trPr>
          <w:trHeight w:val="333"/>
        </w:trPr>
        <w:tc>
          <w:tcPr>
            <w:tcW w:w="10101" w:type="dxa"/>
            <w:shd w:val="clear" w:color="auto" w:fill="B6DDE8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30"/>
        </w:trPr>
        <w:tc>
          <w:tcPr>
            <w:tcW w:w="10101" w:type="dxa"/>
            <w:shd w:val="clear" w:color="auto" w:fill="B6DDE8"/>
          </w:tcPr>
          <w:p w:rsidR="00DD5A83" w:rsidRDefault="00274A39">
            <w:pPr>
              <w:pStyle w:val="TableParagraph"/>
              <w:spacing w:line="225" w:lineRule="exact"/>
              <w:ind w:left="624" w:right="6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 a resposta for NÃO: </w:t>
            </w:r>
            <w:r>
              <w:rPr>
                <w:rFonts w:ascii="Arial" w:hAnsi="Arial"/>
                <w:sz w:val="20"/>
              </w:rPr>
              <w:t xml:space="preserve">Qual (is) disciplina(s) que você </w:t>
            </w:r>
            <w:r>
              <w:rPr>
                <w:rFonts w:ascii="Arial" w:hAnsi="Arial"/>
                <w:sz w:val="20"/>
                <w:u w:val="single"/>
              </w:rPr>
              <w:t>não foi aprovado(a)</w:t>
            </w:r>
            <w:r>
              <w:rPr>
                <w:rFonts w:ascii="Arial" w:hAnsi="Arial"/>
                <w:sz w:val="20"/>
              </w:rPr>
              <w:t>?</w:t>
            </w:r>
          </w:p>
        </w:tc>
      </w:tr>
      <w:tr w:rsidR="00DD5A83">
        <w:trPr>
          <w:trHeight w:val="333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30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33"/>
        </w:trPr>
        <w:tc>
          <w:tcPr>
            <w:tcW w:w="10101" w:type="dxa"/>
            <w:shd w:val="clear" w:color="auto" w:fill="B6DDE8"/>
          </w:tcPr>
          <w:p w:rsidR="00DD5A83" w:rsidRDefault="00274A39">
            <w:pPr>
              <w:pStyle w:val="TableParagraph"/>
              <w:spacing w:line="227" w:lineRule="exact"/>
              <w:ind w:left="21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Caso sinta necessidade de justificar algum item, utilize o espaço abaixo:</w:t>
            </w:r>
          </w:p>
        </w:tc>
      </w:tr>
      <w:tr w:rsidR="00DD5A83">
        <w:trPr>
          <w:trHeight w:val="330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50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52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688"/>
        </w:trPr>
        <w:tc>
          <w:tcPr>
            <w:tcW w:w="10101" w:type="dxa"/>
            <w:shd w:val="clear" w:color="auto" w:fill="B6DDE8"/>
          </w:tcPr>
          <w:p w:rsidR="00DD5A83" w:rsidRDefault="00274A39">
            <w:pPr>
              <w:pStyle w:val="TableParagraph"/>
              <w:spacing w:line="230" w:lineRule="exact"/>
              <w:ind w:left="155" w:right="9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Emita sua opinião sobre a importância do Ensino Remoto para a sua formação acadêmica e como o Auxílio de Inclusão Digital contribuiu para o acompanhamento, participação e aprendizagem nas atividades não presenciais.</w:t>
            </w:r>
          </w:p>
        </w:tc>
      </w:tr>
      <w:tr w:rsidR="00DD5A83">
        <w:trPr>
          <w:trHeight w:val="350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50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52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A83">
        <w:trPr>
          <w:trHeight w:val="350"/>
        </w:trPr>
        <w:tc>
          <w:tcPr>
            <w:tcW w:w="10101" w:type="dxa"/>
          </w:tcPr>
          <w:p w:rsidR="00DD5A83" w:rsidRDefault="00DD5A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5A83" w:rsidRDefault="00DD5A83">
      <w:pPr>
        <w:pStyle w:val="Corpodetexto"/>
        <w:spacing w:before="7"/>
        <w:rPr>
          <w:rFonts w:ascii="Times New Roman"/>
          <w:b w:val="0"/>
          <w:sz w:val="23"/>
        </w:rPr>
      </w:pPr>
    </w:p>
    <w:p w:rsidR="00DD5A83" w:rsidRDefault="00274A39">
      <w:pPr>
        <w:pStyle w:val="Corpodetexto"/>
        <w:tabs>
          <w:tab w:val="left" w:pos="8047"/>
          <w:tab w:val="left" w:pos="8913"/>
          <w:tab w:val="left" w:pos="9646"/>
        </w:tabs>
        <w:ind w:left="4310"/>
      </w:pPr>
      <w:r>
        <w:rPr>
          <w:u w:val="thick"/>
        </w:rPr>
        <w:t xml:space="preserve"> </w:t>
      </w:r>
      <w:r>
        <w:rPr>
          <w:u w:val="thick"/>
        </w:rPr>
        <w:tab/>
        <w:t>/</w:t>
      </w:r>
      <w:r>
        <w:rPr>
          <w:u w:val="thick"/>
        </w:rPr>
        <w:tab/>
      </w:r>
      <w:r>
        <w:t>/______</w:t>
      </w:r>
    </w:p>
    <w:p w:rsidR="00DD5A83" w:rsidRDefault="00DD5A83">
      <w:pPr>
        <w:pStyle w:val="Corpodetexto"/>
        <w:rPr>
          <w:sz w:val="20"/>
        </w:rPr>
      </w:pPr>
    </w:p>
    <w:p w:rsidR="00DD5A83" w:rsidRDefault="00DD5A83">
      <w:pPr>
        <w:pStyle w:val="Corpodetexto"/>
        <w:rPr>
          <w:sz w:val="20"/>
        </w:rPr>
      </w:pPr>
    </w:p>
    <w:p w:rsidR="00DD5A83" w:rsidRDefault="00E2280E" w:rsidP="00274A39">
      <w:pPr>
        <w:pStyle w:val="Corpodetexto"/>
        <w:spacing w:before="5"/>
        <w:jc w:val="center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225425</wp:posOffset>
                </wp:positionV>
                <wp:extent cx="237109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8E2837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05pt,17.75pt" to="251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eM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" strokeweight=".3767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225425</wp:posOffset>
                </wp:positionV>
                <wp:extent cx="25406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F89646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05pt,17.75pt" to="47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GGEgIAACk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" strokeweight=".37678mm">
                <w10:wrap type="topAndBottom" anchorx="page"/>
              </v:line>
            </w:pict>
          </mc:Fallback>
        </mc:AlternateContent>
      </w:r>
    </w:p>
    <w:p w:rsidR="00274A39" w:rsidRDefault="00274A39" w:rsidP="00274A39">
      <w:pPr>
        <w:pStyle w:val="Corpodetexto"/>
        <w:tabs>
          <w:tab w:val="left" w:pos="142"/>
        </w:tabs>
        <w:spacing w:line="250" w:lineRule="exact"/>
        <w:ind w:left="141"/>
        <w:jc w:val="center"/>
      </w:pPr>
    </w:p>
    <w:p w:rsidR="00274A39" w:rsidRDefault="00274A39" w:rsidP="00274A39">
      <w:pPr>
        <w:pStyle w:val="Corpodetexto"/>
        <w:tabs>
          <w:tab w:val="left" w:pos="142"/>
        </w:tabs>
        <w:spacing w:line="250" w:lineRule="exact"/>
      </w:pPr>
      <w:r>
        <w:t>__________________________________           ____________________________________</w:t>
      </w:r>
    </w:p>
    <w:p w:rsidR="00DD5A83" w:rsidRDefault="00274A39" w:rsidP="00274A39">
      <w:pPr>
        <w:pStyle w:val="Corpodetexto"/>
        <w:tabs>
          <w:tab w:val="left" w:pos="142"/>
        </w:tabs>
        <w:spacing w:line="250" w:lineRule="exact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discente</w:t>
      </w:r>
      <w:r>
        <w:tab/>
        <w:t xml:space="preserve">                              Assinatura do Professor da</w:t>
      </w:r>
      <w:r>
        <w:rPr>
          <w:spacing w:val="-1"/>
        </w:rPr>
        <w:t xml:space="preserve"> </w:t>
      </w:r>
      <w:r>
        <w:t>Graduação</w:t>
      </w:r>
    </w:p>
    <w:p w:rsidR="00DD5A83" w:rsidRDefault="00274A39" w:rsidP="00274A39">
      <w:pPr>
        <w:pStyle w:val="Corpodetexto"/>
        <w:tabs>
          <w:tab w:val="left" w:pos="142"/>
          <w:tab w:val="left" w:pos="3119"/>
          <w:tab w:val="left" w:pos="5103"/>
        </w:tabs>
      </w:pPr>
      <w:r>
        <w:t xml:space="preserve">     Matrícula:</w:t>
      </w:r>
      <w:r>
        <w:rPr>
          <w:u w:val="thick"/>
        </w:rPr>
        <w:t xml:space="preserve"> </w:t>
      </w:r>
      <w:r>
        <w:rPr>
          <w:u w:val="thick"/>
        </w:rPr>
        <w:tab/>
        <w:t>_____</w:t>
      </w:r>
      <w:r>
        <w:tab/>
        <w:t xml:space="preserve">               Matrícula:__________________</w:t>
      </w:r>
    </w:p>
    <w:sectPr w:rsidR="00DD5A83">
      <w:pgSz w:w="11920" w:h="16850"/>
      <w:pgMar w:top="1320" w:right="3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3"/>
    <w:rsid w:val="00274A39"/>
    <w:rsid w:val="006A0734"/>
    <w:rsid w:val="00770015"/>
    <w:rsid w:val="00963927"/>
    <w:rsid w:val="00A77277"/>
    <w:rsid w:val="00AC76D4"/>
    <w:rsid w:val="00DD5A83"/>
    <w:rsid w:val="00E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5867-91A8-4F6A-A4A1-E3F4BF84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6"/>
      <w:ind w:left="14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AAPA</cp:lastModifiedBy>
  <cp:revision>4</cp:revision>
  <dcterms:created xsi:type="dcterms:W3CDTF">2021-04-23T19:51:00Z</dcterms:created>
  <dcterms:modified xsi:type="dcterms:W3CDTF">2021-04-23T19:53:00Z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