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394"/>
        </w:tabs>
        <w:jc w:val="center"/>
        <w:rPr>
          <w:rFonts w:ascii="Garamond" w:hAnsi="Garamond" w:cs="Bitstream Charter"/>
          <w:highlight w:val="none"/>
        </w:rPr>
      </w:pPr>
    </w:p>
    <w:p>
      <w:pPr>
        <w:tabs>
          <w:tab w:val="center" w:pos="4394"/>
        </w:tabs>
        <w:jc w:val="center"/>
        <w:rPr>
          <w:rFonts w:ascii="Garamond" w:hAnsi="Garamond" w:cs="Bitstream Charter"/>
          <w:highlight w:val="none"/>
        </w:rPr>
      </w:pPr>
    </w:p>
    <w:p>
      <w:pPr>
        <w:jc w:val="center"/>
        <w:rPr>
          <w:rFonts w:ascii="Garamond" w:hAnsi="Garamond"/>
          <w:highlight w:val="none"/>
        </w:rPr>
      </w:pPr>
    </w:p>
    <w:p>
      <w:pPr>
        <w:jc w:val="center"/>
        <w:rPr>
          <w:rFonts w:ascii="Garamond" w:hAnsi="Garamond"/>
          <w:highlight w:val="none"/>
        </w:rPr>
      </w:pPr>
    </w:p>
    <w:p>
      <w:pPr>
        <w:jc w:val="center"/>
        <w:rPr>
          <w:rFonts w:ascii="Garamond" w:hAnsi="Garamond" w:cs="Bitstream Charter"/>
          <w:b/>
          <w:bCs/>
          <w:highlight w:val="none"/>
          <w:u w:val="single"/>
        </w:rPr>
      </w:pPr>
      <w:r>
        <w:rPr>
          <w:rFonts w:ascii="Garamond" w:hAnsi="Garamond" w:cs="Bitstream Charter"/>
          <w:b/>
          <w:bCs/>
          <w:highlight w:val="none"/>
          <w:u w:val="single"/>
        </w:rPr>
        <w:t>ANEXO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V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DO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EDITAL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Nº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hint="default" w:ascii="Garamond" w:hAnsi="Garamond" w:eastAsia="Bitstream Charter" w:cs="Bitstream Charter"/>
          <w:b/>
          <w:bCs/>
          <w:highlight w:val="none"/>
          <w:u w:val="single"/>
          <w:lang w:val="pt-PT"/>
        </w:rPr>
        <w:t>0</w:t>
      </w:r>
      <w:r>
        <w:rPr>
          <w:rFonts w:hint="default" w:ascii="Garamond" w:hAnsi="Garamond" w:eastAsia="Bitstream Charter" w:cs="Bitstream Charter"/>
          <w:b/>
          <w:bCs/>
          <w:highlight w:val="none"/>
          <w:u w:val="single"/>
          <w:lang w:val="pt-PT"/>
        </w:rPr>
        <w:t>50</w:t>
      </w:r>
      <w:r>
        <w:rPr>
          <w:rFonts w:ascii="Garamond" w:hAnsi="Garamond" w:cs="Bitstream Charter"/>
          <w:b/>
          <w:bCs/>
          <w:highlight w:val="none"/>
          <w:u w:val="single"/>
        </w:rPr>
        <w:t>/2022</w:t>
      </w:r>
    </w:p>
    <w:p>
      <w:pPr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  <w:bookmarkStart w:id="0" w:name="_GoBack"/>
      <w:bookmarkEnd w:id="0"/>
    </w:p>
    <w:p>
      <w:pPr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</w:p>
    <w:p>
      <w:pPr>
        <w:spacing w:line="360" w:lineRule="auto"/>
        <w:jc w:val="both"/>
        <w:rPr>
          <w:rFonts w:ascii="Garamond" w:hAnsi="Garamond" w:eastAsia="Bitstream Charter" w:cs="Bitstream Charter"/>
          <w:sz w:val="26"/>
          <w:highlight w:val="none"/>
        </w:rPr>
      </w:pPr>
      <w:r>
        <w:rPr>
          <w:rFonts w:ascii="Garamond" w:hAnsi="Garamond" w:eastAsia="Times New Roman" w:cs="Times New Roman"/>
          <w:highlight w:val="none"/>
        </w:rPr>
        <w:t xml:space="preserve">  </w:t>
      </w:r>
      <w:r>
        <w:rPr>
          <w:rFonts w:ascii="Garamond" w:hAnsi="Garamond" w:eastAsia="Bitstream Charter" w:cs="Bitstream Charter"/>
          <w:sz w:val="26"/>
          <w:highlight w:val="none"/>
        </w:rPr>
        <w:t>Eu, _________________________________________, aluno(a) do Curso de ___________________________________, declaro, para fins de participação no Programa de Bolsas de Iniciação em Desenvolvimento Tecnológico e Inovação da UESB (PIBITI/CNPq), que não terei vínculo empregatício, e que não sou e nem serei beneficiado por nenhum tipo de bolsa/remuneração, estágio ou similar, durante o período de vigência da bolsa.</w:t>
      </w:r>
    </w:p>
    <w:p>
      <w:pPr>
        <w:pStyle w:val="5"/>
        <w:spacing w:line="360" w:lineRule="auto"/>
        <w:ind w:left="284" w:right="425" w:firstLine="709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eastAsia="Bitstream Charter" w:cs="Bitstream Charter"/>
          <w:sz w:val="26"/>
          <w:highlight w:val="none"/>
        </w:rPr>
      </w:pPr>
      <w:r>
        <w:rPr>
          <w:rFonts w:ascii="Garamond" w:hAnsi="Garamond" w:cs="Bitstream Charter"/>
          <w:sz w:val="26"/>
          <w:highlight w:val="none"/>
        </w:rPr>
        <w:t>Vitória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da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Conquista,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___ de _____ </w:t>
      </w:r>
      <w:r>
        <w:rPr>
          <w:rFonts w:ascii="Garamond" w:hAnsi="Garamond" w:cs="Bitstream Charter"/>
          <w:sz w:val="26"/>
          <w:highlight w:val="none"/>
        </w:rPr>
        <w:t>de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2022.</w:t>
      </w: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  <w:r>
        <w:rPr>
          <w:rFonts w:ascii="Garamond" w:hAnsi="Garamond" w:cs="Bitstream Charter"/>
          <w:i/>
          <w:sz w:val="26"/>
          <w:highlight w:val="none"/>
        </w:rPr>
        <w:t>_____________________________________________</w:t>
      </w: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  <w:r>
        <w:rPr>
          <w:rFonts w:ascii="Garamond" w:hAnsi="Garamond" w:cs="Bitstream Charter"/>
          <w:i/>
          <w:sz w:val="26"/>
          <w:highlight w:val="none"/>
        </w:rPr>
        <w:t>Assinatura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do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Bolsista</w:t>
      </w:r>
    </w:p>
    <w:sectPr>
      <w:headerReference r:id="rId3" w:type="default"/>
      <w:pgSz w:w="11906" w:h="16838"/>
      <w:pgMar w:top="547" w:right="1138" w:bottom="1138" w:left="1138" w:header="720" w:footer="720" w:gutter="0"/>
      <w:cols w:space="720" w:num="1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altName w:val="Liberation Serif"/>
    <w:panose1 w:val="02020404030301010803"/>
    <w:charset w:val="00"/>
    <w:family w:val="roman"/>
    <w:pitch w:val="default"/>
    <w:sig w:usb0="00000287" w:usb1="00000000" w:usb2="00000000" w:usb3="00000000" w:csb0="0000009F" w:csb1="00000000"/>
  </w:font>
  <w:font w:name="Bitstream Char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584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84"/>
      <w:gridCol w:w="840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25" w:hRule="atLeast"/>
        <w:jc w:val="center"/>
      </w:trPr>
      <w:tc>
        <w:tcPr>
          <w:tcW w:w="1184" w:type="dxa"/>
        </w:tcPr>
        <w:p>
          <w:pPr>
            <w:spacing w:after="0" w:line="240" w:lineRule="auto"/>
            <w:rPr>
              <w:rFonts w:ascii="Garamond" w:hAnsi="Garamond" w:cs="Arial"/>
            </w:rPr>
          </w:pPr>
          <w:r>
            <w:rPr>
              <w:rFonts w:ascii="Garamond" w:hAnsi="Garamond" w:cs="Arial"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674370" cy="800735"/>
                <wp:effectExtent l="0" t="0" r="11430" b="18415"/>
                <wp:wrapSquare wrapText="bothSides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brasãouesb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0" w:type="dxa"/>
        </w:tcPr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lang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-109855</wp:posOffset>
                </wp:positionV>
                <wp:extent cx="751840" cy="666750"/>
                <wp:effectExtent l="0" t="0" r="10160" b="0"/>
                <wp:wrapTight wrapText="largest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UNIVERSIDADE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ESTADUAL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SUDOESTE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BAHIA</w:t>
          </w:r>
          <w:r>
            <w:rPr>
              <w:rFonts w:ascii="Garamond" w:hAnsi="Garamond" w:eastAsia="Bitstream Charter" w:cs="Arial"/>
              <w:b/>
            </w:rPr>
            <w:t xml:space="preserve"> - U</w:t>
          </w:r>
          <w:r>
            <w:rPr>
              <w:rFonts w:ascii="Garamond" w:hAnsi="Garamond" w:cs="Arial"/>
              <w:b/>
            </w:rPr>
            <w:t>ESB</w:t>
          </w: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PRÓ-REITORIA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PESQUISA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PÓS-GRADUAÇÃO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  <w:lang w:eastAsia="pt-BR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169545</wp:posOffset>
                </wp:positionV>
                <wp:extent cx="781050" cy="371475"/>
                <wp:effectExtent l="0" t="0" r="0" b="9525"/>
                <wp:wrapTight wrapText="bothSides">
                  <wp:wrapPolygon>
                    <wp:start x="21592" y="-2"/>
                    <wp:lineTo x="0" y="0"/>
                    <wp:lineTo x="0" y="21599"/>
                    <wp:lineTo x="21592" y="21601"/>
                    <wp:lineTo x="8" y="21601"/>
                    <wp:lineTo x="21600" y="21599"/>
                    <wp:lineTo x="21600" y="0"/>
                    <wp:lineTo x="8" y="-2"/>
                    <wp:lineTo x="21592" y="-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37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>
            <w:rPr>
              <w:rFonts w:ascii="Garamond" w:hAnsi="Garamond" w:cs="Arial"/>
              <w:b/>
            </w:rPr>
            <w:t>Programa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Iniciação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Científica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UESB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PIC</w:t>
          </w:r>
        </w:p>
      </w:tc>
    </w:tr>
  </w:tbl>
  <w:p>
    <w:pPr>
      <w:pStyle w:val="6"/>
    </w:pPr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641985</wp:posOffset>
          </wp:positionV>
          <wp:extent cx="5400675" cy="6819900"/>
          <wp:effectExtent l="0" t="0" r="9525" b="0"/>
          <wp:wrapNone/>
          <wp:docPr id="4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 descr="Timbrado.png"/>
                  <pic:cNvPicPr>
                    <a:picLocks noChangeAspect="1"/>
                  </pic:cNvPicPr>
                </pic:nvPicPr>
                <pic:blipFill>
                  <a:blip r:embed="rId4">
                    <a:lum bright="39996" contrast="9998"/>
                  </a:blip>
                  <a:stretch>
                    <a:fillRect/>
                  </a:stretch>
                </pic:blipFill>
                <pic:spPr>
                  <a:xfrm>
                    <a:off x="1096645" y="2214245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DA"/>
    <w:rsid w:val="001767EA"/>
    <w:rsid w:val="001A6D71"/>
    <w:rsid w:val="00252FFE"/>
    <w:rsid w:val="00291BA0"/>
    <w:rsid w:val="004553D0"/>
    <w:rsid w:val="005557DB"/>
    <w:rsid w:val="005B44ED"/>
    <w:rsid w:val="005B7EE3"/>
    <w:rsid w:val="006A4CDA"/>
    <w:rsid w:val="006C422D"/>
    <w:rsid w:val="006E3DF1"/>
    <w:rsid w:val="006F0F32"/>
    <w:rsid w:val="00770899"/>
    <w:rsid w:val="00B66097"/>
    <w:rsid w:val="00BB54C9"/>
    <w:rsid w:val="00D50541"/>
    <w:rsid w:val="00DA2DDB"/>
    <w:rsid w:val="00DA7C95"/>
    <w:rsid w:val="FF5F3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Droid Sans Fallback" w:cs="Lohit Hindi"/>
      <w:kern w:val="1"/>
      <w:sz w:val="24"/>
      <w:szCs w:val="24"/>
      <w:lang w:val="pt-BR" w:eastAsia="zh-CN" w:bidi="hi-IN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List"/>
    <w:basedOn w:val="5"/>
    <w:uiPriority w:val="0"/>
    <w:rPr>
      <w:rFonts w:cs="Lohit Hindi"/>
    </w:rPr>
  </w:style>
  <w:style w:type="paragraph" w:styleId="5">
    <w:name w:val="Body Text"/>
    <w:basedOn w:val="1"/>
    <w:uiPriority w:val="0"/>
    <w:pPr>
      <w:spacing w:before="0" w:after="120"/>
    </w:pPr>
  </w:style>
  <w:style w:type="paragraph" w:styleId="6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bsatz-Standardschriftart"/>
    <w:uiPriority w:val="0"/>
  </w:style>
  <w:style w:type="character" w:customStyle="1" w:styleId="11">
    <w:name w:val="WW-Absatz-Standardschriftart"/>
    <w:uiPriority w:val="0"/>
  </w:style>
  <w:style w:type="character" w:customStyle="1" w:styleId="12">
    <w:name w:val="WW-Absatz-Standardschriftart1"/>
    <w:uiPriority w:val="0"/>
  </w:style>
  <w:style w:type="character" w:customStyle="1" w:styleId="13">
    <w:name w:val="WW-Absatz-Standardschriftart11"/>
    <w:uiPriority w:val="0"/>
  </w:style>
  <w:style w:type="character" w:customStyle="1" w:styleId="14">
    <w:name w:val="WW-Absatz-Standardschriftart111"/>
    <w:uiPriority w:val="0"/>
  </w:style>
  <w:style w:type="character" w:customStyle="1" w:styleId="15">
    <w:name w:val="WW-Absatz-Standardschriftart1111"/>
    <w:uiPriority w:val="0"/>
  </w:style>
  <w:style w:type="character" w:customStyle="1" w:styleId="16">
    <w:name w:val="Fonte parág. padrão1"/>
    <w:uiPriority w:val="0"/>
  </w:style>
  <w:style w:type="character" w:customStyle="1" w:styleId="17">
    <w:name w:val="WW-Absatz-Standardschriftart11111"/>
    <w:uiPriority w:val="0"/>
  </w:style>
  <w:style w:type="character" w:customStyle="1" w:styleId="18">
    <w:name w:val="WW-Absatz-Standardschriftart111111"/>
    <w:uiPriority w:val="0"/>
  </w:style>
  <w:style w:type="character" w:customStyle="1" w:styleId="19">
    <w:name w:val="WW-Absatz-Standardschriftart1111111"/>
    <w:uiPriority w:val="0"/>
  </w:style>
  <w:style w:type="character" w:customStyle="1" w:styleId="20">
    <w:name w:val="WW-Absatz-Standardschriftart11111111"/>
    <w:uiPriority w:val="0"/>
  </w:style>
  <w:style w:type="character" w:customStyle="1" w:styleId="21">
    <w:name w:val="WW-Absatz-Standardschriftart111111111"/>
    <w:uiPriority w:val="0"/>
  </w:style>
  <w:style w:type="character" w:customStyle="1" w:styleId="22">
    <w:name w:val="WW-Absatz-Standardschriftart1111111111"/>
    <w:uiPriority w:val="0"/>
  </w:style>
  <w:style w:type="character" w:customStyle="1" w:styleId="23">
    <w:name w:val="WW-Absatz-Standardschriftart11111111111"/>
    <w:uiPriority w:val="0"/>
  </w:style>
  <w:style w:type="character" w:customStyle="1" w:styleId="24">
    <w:name w:val="WW-Absatz-Standardschriftart111111111111"/>
    <w:uiPriority w:val="0"/>
  </w:style>
  <w:style w:type="character" w:customStyle="1" w:styleId="25">
    <w:name w:val="WW-Absatz-Standardschriftart1111111111111"/>
    <w:uiPriority w:val="0"/>
  </w:style>
  <w:style w:type="character" w:customStyle="1" w:styleId="26">
    <w:name w:val="WW-Absatz-Standardschriftart11111111111111"/>
    <w:uiPriority w:val="0"/>
  </w:style>
  <w:style w:type="character" w:customStyle="1" w:styleId="27">
    <w:name w:val="WW-Absatz-Standardschriftart111111111111111"/>
    <w:uiPriority w:val="0"/>
  </w:style>
  <w:style w:type="paragraph" w:customStyle="1" w:styleId="28">
    <w:name w:val="Título2"/>
    <w:basedOn w:val="1"/>
    <w:next w:val="5"/>
    <w:uiPriority w:val="0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customStyle="1" w:styleId="29">
    <w:name w:val="Índice"/>
    <w:basedOn w:val="1"/>
    <w:uiPriority w:val="0"/>
    <w:pPr>
      <w:suppressLineNumbers/>
    </w:pPr>
    <w:rPr>
      <w:rFonts w:cs="Lohit Hindi"/>
    </w:rPr>
  </w:style>
  <w:style w:type="paragraph" w:customStyle="1" w:styleId="30">
    <w:name w:val="Título1"/>
    <w:basedOn w:val="1"/>
    <w:next w:val="5"/>
    <w:uiPriority w:val="0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609</Characters>
  <Lines>5</Lines>
  <Paragraphs>1</Paragraphs>
  <TotalTime>1</TotalTime>
  <ScaleCrop>false</ScaleCrop>
  <LinksUpToDate>false</LinksUpToDate>
  <CharactersWithSpaces>720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2022-03-07T17:04:00Z</dcterms:created>
  <dc:creator>VCPPG12</dc:creator>
  <cp:lastModifiedBy>evandro</cp:lastModifiedBy>
  <cp:lastPrinted>2017-02-21T15:04:00Z</cp:lastPrinted>
  <dcterms:modified xsi:type="dcterms:W3CDTF">2022-03-15T18:58:01Z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