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536"/>
        <w:gridCol w:w="3574"/>
      </w:tblGrid>
      <w:tr w:rsidR="00523A4B" w:rsidTr="00C47F02">
        <w:trPr>
          <w:trHeight w:val="285"/>
        </w:trPr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completo do docente: </w:t>
            </w:r>
            <w:bookmarkStart w:id="0" w:name="_GoBack"/>
            <w:bookmarkEnd w:id="0"/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Titulação:  (     ) Mestrado           (     ) Doutorado      </w:t>
            </w:r>
          </w:p>
        </w:tc>
      </w:tr>
      <w:tr w:rsidR="003E174B" w:rsidTr="00C47F02">
        <w:tc>
          <w:tcPr>
            <w:tcW w:w="10911" w:type="dxa"/>
            <w:gridSpan w:val="3"/>
          </w:tcPr>
          <w:p w:rsidR="003E174B" w:rsidRDefault="003E174B" w:rsidP="003E174B">
            <w:pPr>
              <w:spacing w:line="360" w:lineRule="auto"/>
              <w:rPr>
                <w:rFonts w:ascii="Arial" w:eastAsia="Arial" w:hAnsi="Arial" w:cs="Arial"/>
              </w:rPr>
            </w:pPr>
            <w:r w:rsidRPr="003E174B">
              <w:rPr>
                <w:rFonts w:ascii="Arial" w:eastAsia="Arial" w:hAnsi="Arial" w:cs="Arial"/>
                <w:highlight w:val="yellow"/>
              </w:rPr>
              <w:t>(      )  Recém-titulado (Jovens mestres ou jovens doutores), conforme Parágrafo único do item VII do Edital.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Pós-doutorado:   Sim  (    )            Não  (    )</w:t>
            </w:r>
          </w:p>
        </w:tc>
      </w:tr>
      <w:tr w:rsidR="00523A4B" w:rsidTr="00C47F02">
        <w:tc>
          <w:tcPr>
            <w:tcW w:w="2801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  <w:tc>
          <w:tcPr>
            <w:tcW w:w="453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3574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fixo:</w:t>
            </w:r>
          </w:p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Celular: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Laboratório: </w:t>
            </w:r>
          </w:p>
        </w:tc>
      </w:tr>
    </w:tbl>
    <w:tbl>
      <w:tblPr>
        <w:tblStyle w:val="a0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>
        <w:trPr>
          <w:trHeight w:val="700"/>
        </w:trPr>
        <w:tc>
          <w:tcPr>
            <w:tcW w:w="10912" w:type="dxa"/>
            <w:shd w:val="clear" w:color="auto" w:fill="DDD9C4"/>
          </w:tcPr>
          <w:p w:rsidR="00523A4B" w:rsidRDefault="009366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do(s) projeto(s) do orientador cadastrados ou em cadastramento* na PPG, vigentes e para os quais se pretende pleitear as bolsas de IC</w:t>
            </w:r>
          </w:p>
        </w:tc>
      </w:tr>
      <w:tr w:rsidR="00523A4B" w:rsidRPr="00C47F02">
        <w:tc>
          <w:tcPr>
            <w:tcW w:w="10912" w:type="dxa"/>
          </w:tcPr>
          <w:p w:rsidR="006A7C83" w:rsidRDefault="006A7C83">
            <w:pPr>
              <w:rPr>
                <w:rFonts w:ascii="Arial" w:eastAsia="Arial" w:hAnsi="Arial" w:cs="Arial"/>
                <w:b/>
              </w:rPr>
            </w:pPr>
          </w:p>
          <w:p w:rsidR="00D70921" w:rsidRPr="00C47F02" w:rsidRDefault="00936631">
            <w:pPr>
              <w:rPr>
                <w:rFonts w:ascii="Arial" w:eastAsia="Arial" w:hAnsi="Arial" w:cs="Arial"/>
                <w:b/>
              </w:rPr>
            </w:pPr>
            <w:r w:rsidRPr="003E549E">
              <w:rPr>
                <w:rFonts w:ascii="Arial" w:eastAsia="Arial" w:hAnsi="Arial" w:cs="Arial"/>
                <w:u w:val="single"/>
              </w:rPr>
              <w:t>Título(s) do(s) Projeto(s)</w:t>
            </w:r>
            <w:r w:rsidR="005F5BAB" w:rsidRPr="003E549E">
              <w:rPr>
                <w:rFonts w:ascii="Arial" w:eastAsia="Arial" w:hAnsi="Arial" w:cs="Arial"/>
                <w:u w:val="single"/>
              </w:rPr>
              <w:t xml:space="preserve"> Cadastrado(s) na PPG</w:t>
            </w:r>
            <w:r w:rsidRPr="00C47F02">
              <w:rPr>
                <w:rFonts w:ascii="Arial" w:eastAsia="Arial" w:hAnsi="Arial" w:cs="Arial"/>
                <w:b/>
              </w:rPr>
              <w:t>:</w:t>
            </w:r>
          </w:p>
          <w:p w:rsidR="00D70921" w:rsidRDefault="00D70921">
            <w:pPr>
              <w:rPr>
                <w:rFonts w:ascii="Arial" w:eastAsia="Arial" w:hAnsi="Arial" w:cs="Arial"/>
                <w:b/>
              </w:rPr>
            </w:pPr>
          </w:p>
          <w:p w:rsidR="006A7C83" w:rsidRPr="00C47F02" w:rsidRDefault="006A7C83">
            <w:pPr>
              <w:rPr>
                <w:rFonts w:ascii="Arial" w:eastAsia="Arial" w:hAnsi="Arial" w:cs="Arial"/>
                <w:b/>
              </w:rPr>
            </w:pPr>
          </w:p>
          <w:p w:rsidR="00523A4B" w:rsidRPr="003E549E" w:rsidRDefault="00D70921">
            <w:pPr>
              <w:rPr>
                <w:rFonts w:ascii="Arial" w:eastAsia="Arial" w:hAnsi="Arial" w:cs="Arial"/>
                <w:u w:val="single"/>
              </w:rPr>
            </w:pPr>
            <w:r w:rsidRPr="003E549E">
              <w:rPr>
                <w:rFonts w:ascii="Arial" w:eastAsia="Arial" w:hAnsi="Arial" w:cs="Arial"/>
                <w:u w:val="single"/>
              </w:rPr>
              <w:t xml:space="preserve">Nº SEI do processo de cadastramento, </w:t>
            </w:r>
            <w:r w:rsidRPr="003E549E">
              <w:rPr>
                <w:rFonts w:ascii="Arial" w:eastAsia="Arial" w:hAnsi="Arial" w:cs="Arial"/>
                <w:highlight w:val="cyan"/>
                <w:u w:val="single"/>
              </w:rPr>
              <w:t xml:space="preserve">caso tenha sido enviado </w:t>
            </w:r>
            <w:r w:rsidR="006A7C83" w:rsidRPr="003E549E">
              <w:rPr>
                <w:rFonts w:ascii="Arial" w:eastAsia="Arial" w:hAnsi="Arial" w:cs="Arial"/>
                <w:highlight w:val="cyan"/>
                <w:u w:val="single"/>
              </w:rPr>
              <w:t>para cadastramento no ano de publicação deste Edital</w:t>
            </w:r>
            <w:r w:rsidRPr="003E549E">
              <w:rPr>
                <w:rFonts w:ascii="Arial" w:eastAsia="Arial" w:hAnsi="Arial" w:cs="Arial"/>
                <w:highlight w:val="cyan"/>
                <w:u w:val="single"/>
              </w:rPr>
              <w:t>:</w:t>
            </w:r>
          </w:p>
          <w:p w:rsidR="00AC79BD" w:rsidRPr="003E549E" w:rsidRDefault="00AC79BD">
            <w:pPr>
              <w:rPr>
                <w:rFonts w:ascii="Arial" w:eastAsia="Arial" w:hAnsi="Arial" w:cs="Arial"/>
                <w:u w:val="single"/>
              </w:rPr>
            </w:pPr>
          </w:p>
          <w:p w:rsidR="006A7C83" w:rsidRDefault="006A7C83">
            <w:pPr>
              <w:rPr>
                <w:rFonts w:ascii="Arial" w:eastAsia="Arial" w:hAnsi="Arial" w:cs="Arial"/>
                <w:b/>
              </w:rPr>
            </w:pPr>
          </w:p>
          <w:p w:rsidR="00523A4B" w:rsidRPr="003E549E" w:rsidRDefault="00AC79BD">
            <w:pPr>
              <w:rPr>
                <w:rFonts w:ascii="Arial" w:eastAsia="Arial" w:hAnsi="Arial" w:cs="Arial"/>
                <w:u w:val="single"/>
              </w:rPr>
            </w:pPr>
            <w:r w:rsidRPr="003E549E">
              <w:rPr>
                <w:rFonts w:ascii="Arial" w:eastAsia="Arial" w:hAnsi="Arial" w:cs="Arial"/>
                <w:u w:val="single"/>
              </w:rPr>
              <w:t xml:space="preserve">Subprojeto(s) </w:t>
            </w:r>
            <w:r w:rsidR="005F5BAB" w:rsidRPr="003E549E">
              <w:rPr>
                <w:rFonts w:ascii="Arial" w:eastAsia="Arial" w:hAnsi="Arial" w:cs="Arial"/>
                <w:u w:val="single"/>
              </w:rPr>
              <w:t xml:space="preserve">referente(s) ao(s) projeto(s) cadastrado(s) </w:t>
            </w:r>
            <w:r w:rsidRPr="003E549E">
              <w:rPr>
                <w:rFonts w:ascii="Arial" w:eastAsia="Arial" w:hAnsi="Arial" w:cs="Arial"/>
                <w:u w:val="single"/>
              </w:rPr>
              <w:t>(se houver):</w:t>
            </w:r>
          </w:p>
          <w:p w:rsidR="00523A4B" w:rsidRPr="00C47F02" w:rsidRDefault="00523A4B">
            <w:pPr>
              <w:rPr>
                <w:rFonts w:ascii="Arial" w:eastAsia="Arial" w:hAnsi="Arial" w:cs="Arial"/>
                <w:b/>
              </w:rPr>
            </w:pPr>
          </w:p>
          <w:p w:rsidR="00523A4B" w:rsidRPr="00C47F02" w:rsidRDefault="00523A4B">
            <w:pPr>
              <w:rPr>
                <w:rFonts w:ascii="Arial" w:eastAsia="Arial" w:hAnsi="Arial" w:cs="Arial"/>
                <w:b/>
              </w:rPr>
            </w:pPr>
          </w:p>
        </w:tc>
      </w:tr>
      <w:tr w:rsidR="00523A4B" w:rsidRPr="00C47F02">
        <w:tc>
          <w:tcPr>
            <w:tcW w:w="10912" w:type="dxa"/>
          </w:tcPr>
          <w:p w:rsidR="00523A4B" w:rsidRPr="00C47F02" w:rsidRDefault="00936631">
            <w:pPr>
              <w:rPr>
                <w:rFonts w:ascii="Arial" w:eastAsia="Arial" w:hAnsi="Arial" w:cs="Arial"/>
                <w:i/>
                <w:color w:val="000000"/>
              </w:rPr>
            </w:pPr>
            <w:r w:rsidRPr="003E549E">
              <w:rPr>
                <w:rFonts w:ascii="Arial" w:eastAsia="Arial" w:hAnsi="Arial" w:cs="Arial"/>
                <w:b/>
                <w:i/>
                <w:color w:val="FF0000"/>
              </w:rPr>
              <w:t>Obs.</w:t>
            </w:r>
            <w:r w:rsidRPr="00C47F02">
              <w:rPr>
                <w:rFonts w:ascii="Arial" w:eastAsia="Arial" w:hAnsi="Arial" w:cs="Arial"/>
                <w:i/>
                <w:color w:val="000000"/>
              </w:rPr>
              <w:t>: Nesta primeira etapa não será necessário atrelar o projeto/subprojeto à agência de fomento.</w:t>
            </w:r>
          </w:p>
          <w:p w:rsidR="00523A4B" w:rsidRPr="00C47F02" w:rsidRDefault="00936631">
            <w:pPr>
              <w:rPr>
                <w:rFonts w:ascii="Arial" w:eastAsia="Arial" w:hAnsi="Arial" w:cs="Arial"/>
                <w:i/>
              </w:rPr>
            </w:pPr>
            <w:r w:rsidRPr="00C47F02">
              <w:rPr>
                <w:rFonts w:ascii="Arial" w:eastAsia="Arial" w:hAnsi="Arial" w:cs="Arial"/>
                <w:i/>
              </w:rPr>
              <w:t>Ao informar o subprojeto, deve ser informado o projeto vinculado</w:t>
            </w:r>
          </w:p>
        </w:tc>
      </w:tr>
    </w:tbl>
    <w:p w:rsidR="00523A4B" w:rsidRPr="00C47F02" w:rsidRDefault="00936631">
      <w:pPr>
        <w:rPr>
          <w:rFonts w:ascii="Arial" w:eastAsia="Arial" w:hAnsi="Arial" w:cs="Arial"/>
          <w:sz w:val="18"/>
          <w:szCs w:val="18"/>
        </w:rPr>
      </w:pPr>
      <w:r w:rsidRPr="00C47F02">
        <w:rPr>
          <w:rFonts w:ascii="Arial" w:eastAsia="Arial" w:hAnsi="Arial" w:cs="Arial"/>
          <w:sz w:val="18"/>
          <w:szCs w:val="18"/>
        </w:rPr>
        <w:t>Conforme item V.3 do edital</w:t>
      </w:r>
    </w:p>
    <w:tbl>
      <w:tblPr>
        <w:tblStyle w:val="a1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 w:rsidRPr="00C47F02">
        <w:tc>
          <w:tcPr>
            <w:tcW w:w="10912" w:type="dxa"/>
            <w:tcBorders>
              <w:bottom w:val="single" w:sz="4" w:space="0" w:color="000000"/>
            </w:tcBorders>
            <w:shd w:val="clear" w:color="auto" w:fill="DDD9C4"/>
          </w:tcPr>
          <w:p w:rsidR="00523A4B" w:rsidRPr="00C47F02" w:rsidRDefault="00936631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Solicitação de bolsa(s) por órgão de fomento e dados do(s) projeto(s) do(s) bolsista(s) </w:t>
            </w:r>
          </w:p>
          <w:p w:rsidR="00523A4B" w:rsidRPr="00C47F02" w:rsidRDefault="00936631" w:rsidP="003E54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(conforme o Edital</w:t>
            </w:r>
            <w:r w:rsidR="003E549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Seleção</w:t>
            </w:r>
            <w:r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523A4B" w:rsidRPr="00C47F02" w:rsidRDefault="00AC79BD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PIBIC-AF/CNPq/UESB*</w:t>
            </w:r>
            <w:r w:rsidR="00936631" w:rsidRPr="00C47F02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="006A7C83">
              <w:rPr>
                <w:rFonts w:ascii="Arial" w:eastAsia="Arial" w:hAnsi="Arial" w:cs="Arial"/>
                <w:color w:val="000000"/>
              </w:rPr>
              <w:t xml:space="preserve"> 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>(     )</w:t>
            </w:r>
          </w:p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</w:p>
          <w:p w:rsidR="00523A4B" w:rsidRPr="00C47F02" w:rsidRDefault="00936631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FAPESB/</w:t>
            </w:r>
            <w:r w:rsidR="00AC79BD" w:rsidRPr="00C47F02">
              <w:rPr>
                <w:rFonts w:ascii="Arial" w:eastAsia="Arial" w:hAnsi="Arial" w:cs="Arial"/>
                <w:b/>
                <w:color w:val="000000"/>
              </w:rPr>
              <w:t>UESB</w:t>
            </w: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47F02">
              <w:rPr>
                <w:rFonts w:ascii="Arial" w:eastAsia="Arial" w:hAnsi="Arial" w:cs="Arial"/>
                <w:color w:val="000000"/>
              </w:rPr>
              <w:t xml:space="preserve">    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>01 bolsa (    )</w:t>
            </w:r>
            <w:r w:rsidR="006A7C83" w:rsidRPr="006A7C83">
              <w:rPr>
                <w:rFonts w:ascii="Arial" w:eastAsia="Arial" w:hAnsi="Arial" w:cs="Arial"/>
                <w:b/>
                <w:color w:val="000000"/>
              </w:rPr>
              <w:t>,</w:t>
            </w:r>
            <w:r w:rsidR="00D70921" w:rsidRPr="006A7C8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C47F02">
              <w:rPr>
                <w:rFonts w:ascii="Arial" w:eastAsia="Arial" w:hAnsi="Arial" w:cs="Arial"/>
                <w:color w:val="000000"/>
              </w:rPr>
              <w:t xml:space="preserve">   02 bolsas (     )   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</w:t>
            </w:r>
            <w:r w:rsidR="00D70921" w:rsidRPr="006A7C83">
              <w:rPr>
                <w:rFonts w:ascii="Arial" w:eastAsia="Arial" w:hAnsi="Arial" w:cs="Arial"/>
                <w:b/>
                <w:color w:val="000000"/>
              </w:rPr>
              <w:t>ou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        03 bolsas (    )</w:t>
            </w: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523A4B" w:rsidRPr="00C47F02" w:rsidRDefault="00523A4B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23A4B" w:rsidRPr="00C47F02" w:rsidRDefault="00AC79B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PIBIC-CNPq*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 xml:space="preserve">  </w:t>
            </w:r>
            <w:r w:rsidR="006A7C83">
              <w:rPr>
                <w:rFonts w:ascii="Arial" w:eastAsia="Arial" w:hAnsi="Arial" w:cs="Arial"/>
                <w:color w:val="000000"/>
              </w:rPr>
              <w:t xml:space="preserve">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 xml:space="preserve">(     )                  </w:t>
            </w:r>
          </w:p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23A4B" w:rsidRDefault="00936631" w:rsidP="003E549E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6A7C83">
        <w:rPr>
          <w:rFonts w:ascii="Arial" w:eastAsia="Arial" w:hAnsi="Arial" w:cs="Arial"/>
          <w:b/>
          <w:sz w:val="20"/>
          <w:szCs w:val="20"/>
        </w:rPr>
        <w:t xml:space="preserve">* </w:t>
      </w:r>
      <w:r w:rsidRPr="006A7C83">
        <w:rPr>
          <w:rFonts w:ascii="Arial" w:eastAsia="Arial" w:hAnsi="Arial" w:cs="Arial"/>
          <w:b/>
          <w:sz w:val="20"/>
          <w:szCs w:val="20"/>
          <w:u w:val="single"/>
        </w:rPr>
        <w:t>Não</w:t>
      </w:r>
      <w:r w:rsidRPr="00C47F02">
        <w:rPr>
          <w:rFonts w:ascii="Arial" w:eastAsia="Arial" w:hAnsi="Arial" w:cs="Arial"/>
          <w:b/>
          <w:sz w:val="20"/>
          <w:szCs w:val="20"/>
        </w:rPr>
        <w:t xml:space="preserve"> será possível combinar as bolsas do PIBIC-AF</w:t>
      </w:r>
      <w:r w:rsidR="00D70921" w:rsidRPr="00C47F02">
        <w:rPr>
          <w:rFonts w:ascii="Arial" w:eastAsia="Arial" w:hAnsi="Arial" w:cs="Arial"/>
          <w:b/>
          <w:color w:val="000000"/>
        </w:rPr>
        <w:t>/CNPq/UESB</w:t>
      </w:r>
      <w:r w:rsidR="003E549E">
        <w:rPr>
          <w:rFonts w:ascii="Arial" w:eastAsia="Arial" w:hAnsi="Arial" w:cs="Arial"/>
          <w:b/>
          <w:sz w:val="20"/>
          <w:szCs w:val="20"/>
        </w:rPr>
        <w:t xml:space="preserve"> com PIBIC-CNPq</w:t>
      </w:r>
      <w:r w:rsidR="003E549E" w:rsidRPr="003E549E">
        <w:rPr>
          <w:rFonts w:ascii="Arial" w:eastAsia="Arial" w:hAnsi="Arial" w:cs="Arial"/>
          <w:b/>
          <w:sz w:val="20"/>
          <w:szCs w:val="20"/>
          <w:highlight w:val="cyan"/>
        </w:rPr>
        <w:t>, sob pena de desenquadramento do pedido para ambas as bolsas.</w:t>
      </w:r>
    </w:p>
    <w:p w:rsidR="00523A4B" w:rsidRDefault="00523A4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523A4B">
        <w:tc>
          <w:tcPr>
            <w:tcW w:w="545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Local: </w:t>
            </w:r>
          </w:p>
          <w:p w:rsidR="00523A4B" w:rsidRDefault="00523A4B">
            <w:pPr>
              <w:rPr>
                <w:rFonts w:ascii="Arial" w:eastAsia="Arial" w:hAnsi="Arial" w:cs="Arial"/>
              </w:rPr>
            </w:pPr>
          </w:p>
        </w:tc>
        <w:tc>
          <w:tcPr>
            <w:tcW w:w="545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 </w:t>
            </w:r>
          </w:p>
          <w:p w:rsidR="00523A4B" w:rsidRDefault="00523A4B">
            <w:pPr>
              <w:rPr>
                <w:rFonts w:ascii="Arial" w:eastAsia="Arial" w:hAnsi="Arial" w:cs="Arial"/>
              </w:rPr>
            </w:pPr>
          </w:p>
        </w:tc>
      </w:tr>
    </w:tbl>
    <w:p w:rsidR="00523A4B" w:rsidRDefault="00523A4B">
      <w:pPr>
        <w:rPr>
          <w:rFonts w:ascii="Arial" w:eastAsia="Arial" w:hAnsi="Arial" w:cs="Arial"/>
        </w:rPr>
      </w:pPr>
    </w:p>
    <w:tbl>
      <w:tblPr>
        <w:tblStyle w:val="a3"/>
        <w:tblW w:w="1091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>
        <w:trPr>
          <w:jc w:val="center"/>
        </w:trPr>
        <w:tc>
          <w:tcPr>
            <w:tcW w:w="10912" w:type="dxa"/>
          </w:tcPr>
          <w:p w:rsidR="00523A4B" w:rsidRDefault="00936631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____________________________________________________</w:t>
            </w:r>
          </w:p>
        </w:tc>
      </w:tr>
    </w:tbl>
    <w:p w:rsidR="00523A4B" w:rsidRDefault="00936631">
      <w:pPr>
        <w:spacing w:before="6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Orientador/Responsável Institucional pelo projeto</w:t>
      </w:r>
    </w:p>
    <w:sectPr w:rsidR="00523A4B">
      <w:headerReference w:type="default" r:id="rId7"/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65" w:rsidRDefault="00B01E65">
      <w:pPr>
        <w:spacing w:after="0" w:line="240" w:lineRule="auto"/>
      </w:pPr>
      <w:r>
        <w:separator/>
      </w:r>
    </w:p>
  </w:endnote>
  <w:endnote w:type="continuationSeparator" w:id="0">
    <w:p w:rsidR="00B01E65" w:rsidRDefault="00B0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65" w:rsidRDefault="00B01E65">
      <w:pPr>
        <w:spacing w:after="0" w:line="240" w:lineRule="auto"/>
      </w:pPr>
      <w:r>
        <w:separator/>
      </w:r>
    </w:p>
  </w:footnote>
  <w:footnote w:type="continuationSeparator" w:id="0">
    <w:p w:rsidR="00B01E65" w:rsidRDefault="00B0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4B" w:rsidRDefault="00523A4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i/>
      </w:rPr>
    </w:pPr>
  </w:p>
  <w:tbl>
    <w:tblPr>
      <w:tblStyle w:val="a4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523A4B">
      <w:tc>
        <w:tcPr>
          <w:tcW w:w="1526" w:type="dxa"/>
        </w:tcPr>
        <w:p w:rsidR="00523A4B" w:rsidRDefault="00936631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23A4B" w:rsidRDefault="00523A4B">
          <w:pPr>
            <w:jc w:val="center"/>
            <w:rPr>
              <w:rFonts w:ascii="Arial" w:eastAsia="Arial" w:hAnsi="Arial" w:cs="Arial"/>
              <w:b/>
            </w:rPr>
          </w:pPr>
        </w:p>
        <w:p w:rsidR="00523A4B" w:rsidRDefault="0093663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-UESB</w:t>
          </w:r>
        </w:p>
        <w:p w:rsidR="00523A4B" w:rsidRDefault="0093663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523A4B" w:rsidRDefault="00936631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523A4B" w:rsidRDefault="00523A4B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523A4B" w:rsidRDefault="00FA120B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40BFED19" wp14:editId="1DF7C062">
                <wp:extent cx="1275990" cy="676275"/>
                <wp:effectExtent l="0" t="0" r="635" b="0"/>
                <wp:docPr id="1" name="Imagem 1" descr="https://todabahia.com.br/wp-content/uploads/2023/01/whatsapp_image_2023-01-03_at_15.16.00-1000x53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odabahia.com.br/wp-content/uploads/2023/01/whatsapp_image_2023-01-03_at_15.16.00-1000x53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447" cy="696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5"/>
      <w:tblW w:w="4955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55"/>
    </w:tblGrid>
    <w:tr w:rsidR="00523A4B" w:rsidTr="006D3AE0">
      <w:trPr>
        <w:jc w:val="center"/>
      </w:trPr>
      <w:tc>
        <w:tcPr>
          <w:tcW w:w="4955" w:type="dxa"/>
        </w:tcPr>
        <w:p w:rsidR="00523A4B" w:rsidRDefault="00936631">
          <w:pPr>
            <w:spacing w:before="12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(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ANEXO I do </w:t>
          </w:r>
          <w:r w:rsidRPr="003E549E">
            <w:rPr>
              <w:rFonts w:ascii="Arial" w:eastAsia="Arial" w:hAnsi="Arial" w:cs="Arial"/>
              <w:b/>
              <w:sz w:val="24"/>
              <w:szCs w:val="24"/>
              <w:highlight w:val="cyan"/>
            </w:rPr>
            <w:t xml:space="preserve">Edital nº </w:t>
          </w:r>
          <w:r w:rsidR="00732341">
            <w:rPr>
              <w:rFonts w:ascii="Arial" w:eastAsia="Arial" w:hAnsi="Arial" w:cs="Arial"/>
              <w:b/>
              <w:sz w:val="24"/>
              <w:szCs w:val="24"/>
              <w:highlight w:val="cyan"/>
            </w:rPr>
            <w:t>088</w:t>
          </w:r>
          <w:r w:rsidR="00E37121" w:rsidRPr="003E549E">
            <w:rPr>
              <w:rFonts w:ascii="Arial" w:eastAsia="Arial" w:hAnsi="Arial" w:cs="Arial"/>
              <w:b/>
              <w:sz w:val="24"/>
              <w:szCs w:val="24"/>
              <w:highlight w:val="cyan"/>
            </w:rPr>
            <w:t>/</w:t>
          </w:r>
          <w:r w:rsidRPr="003E549E">
            <w:rPr>
              <w:rFonts w:ascii="Arial" w:eastAsia="Arial" w:hAnsi="Arial" w:cs="Arial"/>
              <w:b/>
              <w:sz w:val="24"/>
              <w:szCs w:val="24"/>
              <w:highlight w:val="cyan"/>
            </w:rPr>
            <w:t>202</w:t>
          </w:r>
          <w:r w:rsidR="005E4235" w:rsidRPr="003E549E">
            <w:rPr>
              <w:rFonts w:ascii="Arial" w:eastAsia="Arial" w:hAnsi="Arial" w:cs="Arial"/>
              <w:b/>
              <w:sz w:val="24"/>
              <w:szCs w:val="24"/>
              <w:highlight w:val="cyan"/>
            </w:rPr>
            <w:t>3</w:t>
          </w:r>
          <w:r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  <w:p w:rsidR="00523A4B" w:rsidRDefault="00523A4B">
          <w:pPr>
            <w:spacing w:before="120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523A4B" w:rsidTr="006D3AE0">
      <w:trPr>
        <w:jc w:val="center"/>
      </w:trPr>
      <w:tc>
        <w:tcPr>
          <w:tcW w:w="49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523A4B" w:rsidRDefault="00936631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Formulário de Inscrição do Orientador</w:t>
          </w:r>
        </w:p>
      </w:tc>
    </w:tr>
  </w:tbl>
  <w:p w:rsidR="00523A4B" w:rsidRDefault="00523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B"/>
    <w:rsid w:val="00123EAC"/>
    <w:rsid w:val="002005C3"/>
    <w:rsid w:val="002979A2"/>
    <w:rsid w:val="002D586E"/>
    <w:rsid w:val="002E2BD8"/>
    <w:rsid w:val="00375EAB"/>
    <w:rsid w:val="003E174B"/>
    <w:rsid w:val="003E549E"/>
    <w:rsid w:val="00522CFC"/>
    <w:rsid w:val="00523A4B"/>
    <w:rsid w:val="005E4235"/>
    <w:rsid w:val="005F5BAB"/>
    <w:rsid w:val="00640422"/>
    <w:rsid w:val="006A7C83"/>
    <w:rsid w:val="006D3AE0"/>
    <w:rsid w:val="00732341"/>
    <w:rsid w:val="0076137B"/>
    <w:rsid w:val="008E36F1"/>
    <w:rsid w:val="00936631"/>
    <w:rsid w:val="009742B6"/>
    <w:rsid w:val="00AB4890"/>
    <w:rsid w:val="00AC79BD"/>
    <w:rsid w:val="00B01E65"/>
    <w:rsid w:val="00C47F02"/>
    <w:rsid w:val="00D70921"/>
    <w:rsid w:val="00E37121"/>
    <w:rsid w:val="00F158E7"/>
    <w:rsid w:val="00F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52C86-5745-4362-BFEA-6242C61E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Dia8FXkGznHibj61KbVnsSqEQ==">AMUW2mVtCPjKh7FImMr5MPlQk6wQz+NDDvqAp/Jqf6hPCh8/a3Ab9qogpaA5LNVoiSt/24Xy+EZlabjh3RbBvRNCFBssqk26hyMI1iXy+UL/sfN/98a4c/GiZOhqArV/GmijKcmn8cHK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2023-04-05T11:35:00Z</dcterms:created>
  <dcterms:modified xsi:type="dcterms:W3CDTF">2023-04-10T11:45:00Z</dcterms:modified>
</cp:coreProperties>
</file>